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B447E" w14:textId="6B3606A6" w:rsidR="00E113D8" w:rsidRPr="00334A60" w:rsidRDefault="00E113D8" w:rsidP="00E113D8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334A60">
        <w:rPr>
          <w:b/>
          <w:bCs/>
          <w:lang w:val="ru-RU"/>
        </w:rPr>
        <w:t xml:space="preserve">ЗАО «Кумтор Голд Компани» приглашает принять участие в </w:t>
      </w:r>
      <w:proofErr w:type="spellStart"/>
      <w:r w:rsidRPr="00334A60">
        <w:rPr>
          <w:b/>
          <w:bCs/>
          <w:lang w:val="ru-RU"/>
        </w:rPr>
        <w:t>двухпакетном</w:t>
      </w:r>
      <w:proofErr w:type="spellEnd"/>
      <w:r w:rsidRPr="00334A60">
        <w:rPr>
          <w:b/>
          <w:bCs/>
          <w:lang w:val="ru-RU"/>
        </w:rPr>
        <w:t xml:space="preserve"> конкурсе с неограниченным участием на поставку </w:t>
      </w:r>
      <w:r w:rsidR="00011758">
        <w:rPr>
          <w:b/>
          <w:bCs/>
          <w:lang w:val="ru-RU"/>
        </w:rPr>
        <w:t>наземной</w:t>
      </w:r>
      <w:r w:rsidR="009D4F37" w:rsidRPr="009D4F37">
        <w:rPr>
          <w:b/>
          <w:bCs/>
          <w:lang w:val="ru-RU"/>
        </w:rPr>
        <w:t xml:space="preserve"> техники</w:t>
      </w:r>
      <w:r w:rsidRPr="00334A60">
        <w:rPr>
          <w:b/>
          <w:bCs/>
          <w:lang w:val="ru-RU"/>
        </w:rPr>
        <w:t>.</w:t>
      </w:r>
    </w:p>
    <w:p w14:paraId="4DDF72E9" w14:textId="77777777" w:rsidR="00E113D8" w:rsidRPr="00251C32" w:rsidRDefault="00E113D8" w:rsidP="00E113D8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10482605" w14:textId="2AC53651" w:rsidR="00E113D8" w:rsidRPr="00601D98" w:rsidRDefault="00E113D8" w:rsidP="00E113D8">
      <w:pPr>
        <w:pStyle w:val="ad"/>
        <w:spacing w:before="240" w:beforeAutospacing="0" w:after="240" w:afterAutospacing="0"/>
        <w:contextualSpacing/>
        <w:jc w:val="both"/>
        <w:rPr>
          <w:b/>
          <w:bCs/>
          <w:lang w:val="ru-RU"/>
        </w:rPr>
      </w:pPr>
      <w:r w:rsidRPr="00601D98">
        <w:rPr>
          <w:b/>
          <w:bCs/>
          <w:lang w:val="ru-RU"/>
        </w:rPr>
        <w:t xml:space="preserve">Лот 1 </w:t>
      </w:r>
      <w:r w:rsidRPr="00601D98">
        <w:rPr>
          <w:lang w:val="ru-RU"/>
        </w:rPr>
        <w:t>–</w:t>
      </w:r>
      <w:r w:rsidRPr="00601D98">
        <w:rPr>
          <w:b/>
          <w:bCs/>
          <w:lang w:val="ru-RU"/>
        </w:rPr>
        <w:t xml:space="preserve"> </w:t>
      </w:r>
      <w:r w:rsidR="00E86E0A" w:rsidRPr="00601D98">
        <w:rPr>
          <w:b/>
          <w:bCs/>
          <w:lang w:val="ru-RU"/>
        </w:rPr>
        <w:t>автобетоносмесител</w:t>
      </w:r>
      <w:r w:rsidR="00E64140" w:rsidRPr="00601D98">
        <w:rPr>
          <w:b/>
          <w:bCs/>
          <w:lang w:val="ru-RU"/>
        </w:rPr>
        <w:t>ь</w:t>
      </w:r>
      <w:r w:rsidR="00E86E0A" w:rsidRPr="00601D98">
        <w:rPr>
          <w:b/>
          <w:bCs/>
          <w:lang w:val="ru-RU"/>
        </w:rPr>
        <w:t xml:space="preserve"> (автомобиль-смеситель)</w:t>
      </w:r>
      <w:r w:rsidR="002019CF" w:rsidRPr="00601D98">
        <w:rPr>
          <w:b/>
          <w:bCs/>
          <w:lang w:val="ru-RU"/>
        </w:rPr>
        <w:t xml:space="preserve"> – 2 единицы</w:t>
      </w:r>
      <w:r w:rsidR="00E86E0A" w:rsidRPr="00601D98">
        <w:rPr>
          <w:b/>
          <w:bCs/>
          <w:lang w:val="ru-RU"/>
        </w:rPr>
        <w:t>;</w:t>
      </w:r>
    </w:p>
    <w:p w14:paraId="0AE780E8" w14:textId="5FBF116D" w:rsidR="00E113D8" w:rsidRPr="00A739A4" w:rsidRDefault="00E113D8" w:rsidP="00E113D8">
      <w:pPr>
        <w:pStyle w:val="ad"/>
        <w:spacing w:before="240" w:beforeAutospacing="0" w:after="240" w:afterAutospacing="0"/>
        <w:contextualSpacing/>
        <w:jc w:val="both"/>
        <w:rPr>
          <w:b/>
          <w:bCs/>
          <w:lang w:val="ru-RU"/>
        </w:rPr>
      </w:pPr>
      <w:r w:rsidRPr="00601D98">
        <w:rPr>
          <w:b/>
          <w:bCs/>
          <w:lang w:val="ru-RU"/>
        </w:rPr>
        <w:t xml:space="preserve">Лот </w:t>
      </w:r>
      <w:r w:rsidR="00896A36">
        <w:rPr>
          <w:b/>
          <w:bCs/>
          <w:lang w:val="ru-RU"/>
        </w:rPr>
        <w:t>2</w:t>
      </w:r>
      <w:r w:rsidRPr="00601D98">
        <w:rPr>
          <w:b/>
          <w:bCs/>
          <w:lang w:val="ru-RU"/>
        </w:rPr>
        <w:t xml:space="preserve"> – </w:t>
      </w:r>
      <w:r w:rsidR="008F2C8F" w:rsidRPr="00601D98">
        <w:rPr>
          <w:b/>
          <w:bCs/>
          <w:lang w:val="ru-RU"/>
        </w:rPr>
        <w:t>фронтальн</w:t>
      </w:r>
      <w:r w:rsidR="00E64140" w:rsidRPr="00601D98">
        <w:rPr>
          <w:b/>
          <w:bCs/>
          <w:lang w:val="ru-RU"/>
        </w:rPr>
        <w:t>ый</w:t>
      </w:r>
      <w:r w:rsidR="008F2C8F" w:rsidRPr="00601D98">
        <w:rPr>
          <w:b/>
          <w:bCs/>
          <w:lang w:val="ru-RU"/>
        </w:rPr>
        <w:t xml:space="preserve"> погрузчик</w:t>
      </w:r>
      <w:r w:rsidR="00D86A62" w:rsidRPr="00601D98">
        <w:rPr>
          <w:b/>
          <w:bCs/>
          <w:lang w:val="ru-RU"/>
        </w:rPr>
        <w:t xml:space="preserve"> – 2 единицы</w:t>
      </w:r>
      <w:r w:rsidRPr="00601D98">
        <w:rPr>
          <w:b/>
          <w:bCs/>
          <w:lang w:val="ru-RU"/>
        </w:rPr>
        <w:t>.</w:t>
      </w:r>
    </w:p>
    <w:p w14:paraId="6E48ED44" w14:textId="77777777" w:rsidR="00E113D8" w:rsidRPr="00CE0BDB" w:rsidRDefault="00E113D8" w:rsidP="00E113D8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E113D8" w:rsidRPr="00B95153" w14:paraId="11AA3F27" w14:textId="77777777" w:rsidTr="00A46B3A">
        <w:tc>
          <w:tcPr>
            <w:tcW w:w="2335" w:type="dxa"/>
          </w:tcPr>
          <w:p w14:paraId="7EC33140" w14:textId="77777777" w:rsidR="00E113D8" w:rsidRPr="00CE0BDB" w:rsidRDefault="00E113D8" w:rsidP="00A46B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214565A7" w14:textId="77777777" w:rsidR="00E113D8" w:rsidRDefault="00E113D8" w:rsidP="00A46B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7E5985D1" w14:textId="77777777" w:rsidR="00E113D8" w:rsidRDefault="00E113D8" w:rsidP="00A46B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 xml:space="preserve">. </w:t>
            </w:r>
          </w:p>
          <w:p w14:paraId="4B6F8E13" w14:textId="77777777" w:rsidR="00E113D8" w:rsidRPr="00CE0BDB" w:rsidRDefault="00E113D8" w:rsidP="00A46B3A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E113D8" w:rsidRPr="00B95153" w14:paraId="586A3DFF" w14:textId="77777777" w:rsidTr="00A46B3A">
        <w:tc>
          <w:tcPr>
            <w:tcW w:w="2335" w:type="dxa"/>
          </w:tcPr>
          <w:p w14:paraId="4B458340" w14:textId="77777777" w:rsidR="00E113D8" w:rsidRPr="00CE0BDB" w:rsidRDefault="00E113D8" w:rsidP="00A46B3A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4C8FE0C" w14:textId="77777777" w:rsidR="00E113D8" w:rsidRPr="00CE0BDB" w:rsidRDefault="00E113D8" w:rsidP="00A46B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DC6FD5B" w14:textId="05451B13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заявку на участие </w:t>
            </w:r>
            <w:r w:rsidRPr="00AF2A0A">
              <w:rPr>
                <w:rFonts w:ascii="Times New Roman" w:hAnsi="Times New Roman" w:cs="Times New Roman"/>
                <w:b/>
                <w:bCs/>
                <w:lang w:val="ru-RU"/>
              </w:rPr>
              <w:t>на русском</w:t>
            </w:r>
            <w:r w:rsidR="00E11EF8">
              <w:rPr>
                <w:rFonts w:ascii="Times New Roman" w:hAnsi="Times New Roman" w:cs="Times New Roman"/>
                <w:b/>
                <w:bCs/>
                <w:lang w:val="ru-RU"/>
              </w:rPr>
              <w:t>/английском</w:t>
            </w:r>
            <w:r w:rsidRPr="00AF2A0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языке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в соответствии с требованиями конкурса, приложить необходимые копии документов</w:t>
            </w:r>
            <w:r>
              <w:rPr>
                <w:rFonts w:ascii="Times New Roman" w:hAnsi="Times New Roman" w:cs="Times New Roman"/>
                <w:lang w:val="ru-RU"/>
              </w:rPr>
              <w:t xml:space="preserve"> (е</w:t>
            </w:r>
            <w:r w:rsidRPr="007E33CF">
              <w:rPr>
                <w:rFonts w:ascii="Times New Roman" w:hAnsi="Times New Roman" w:cs="Times New Roman"/>
                <w:lang w:val="ru-RU"/>
              </w:rPr>
              <w:t xml:space="preserve">сли к предложению прилагаются документы на других языках (копии </w:t>
            </w:r>
            <w:r>
              <w:rPr>
                <w:rFonts w:ascii="Times New Roman" w:hAnsi="Times New Roman" w:cs="Times New Roman"/>
                <w:lang w:val="ru-RU"/>
              </w:rPr>
              <w:t>запрашиваемых документов</w:t>
            </w:r>
            <w:r w:rsidRPr="007E33CF">
              <w:rPr>
                <w:rFonts w:ascii="Times New Roman" w:hAnsi="Times New Roman" w:cs="Times New Roman"/>
                <w:lang w:val="ru-RU"/>
              </w:rPr>
              <w:t xml:space="preserve">), то такие документы должны быть </w:t>
            </w:r>
            <w:r w:rsidRPr="00AF2A0A">
              <w:rPr>
                <w:rFonts w:ascii="Times New Roman" w:hAnsi="Times New Roman" w:cs="Times New Roman"/>
                <w:b/>
                <w:bCs/>
                <w:lang w:val="ru-RU"/>
              </w:rPr>
              <w:t>переведены на язык документации о закупке</w:t>
            </w:r>
            <w:r w:rsidRPr="007E33CF">
              <w:rPr>
                <w:rFonts w:ascii="Times New Roman" w:hAnsi="Times New Roman" w:cs="Times New Roman"/>
                <w:lang w:val="ru-RU"/>
              </w:rPr>
              <w:t>, а подпись переводчика нотариально удостоверена</w:t>
            </w:r>
            <w:r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Pr="00CE0BDB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отправить их в электронном виде на электронный адрес </w:t>
            </w:r>
            <w:r w:rsidR="001B1D3C" w:rsidRPr="001B1D3C">
              <w:rPr>
                <w:rFonts w:ascii="Times New Roman" w:hAnsi="Times New Roman" w:cs="Times New Roman"/>
                <w:b/>
                <w:bCs/>
                <w:color w:val="0070C0"/>
              </w:rPr>
              <w:t>tehnika2026@kumtor.kg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7A43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15:00 часов (по Бишкекскому времени) </w:t>
            </w:r>
            <w:r w:rsidR="007A4353" w:rsidRPr="007A43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17 </w:t>
            </w:r>
            <w:r w:rsidR="007A4353"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Pr="007A43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5F27496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16F60F4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5D4F4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Конкурсные предложения, поступившие на иную почту, рассматриваться не будут.</w:t>
            </w:r>
          </w:p>
          <w:p w14:paraId="68E74EE6" w14:textId="77777777" w:rsidR="00E113D8" w:rsidRPr="005D4F41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</w:p>
          <w:p w14:paraId="0CCABABB" w14:textId="77777777" w:rsidR="00E113D8" w:rsidRPr="0027165C" w:rsidRDefault="00E113D8" w:rsidP="00A46B3A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Pr="00CE0BDB">
              <w:rPr>
                <w:rFonts w:ascii="Times New Roman" w:hAnsi="Times New Roman" w:cs="Times New Roman"/>
                <w:lang w:val="ru-RU"/>
              </w:rPr>
              <w:t>е задани</w:t>
            </w:r>
            <w:r>
              <w:rPr>
                <w:rFonts w:ascii="Times New Roman" w:hAnsi="Times New Roman" w:cs="Times New Roman"/>
                <w:lang w:val="ru-RU"/>
              </w:rPr>
              <w:t>я (далее – ТЗ) приложены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E113D8" w:rsidRPr="00B95153" w14:paraId="54F7F9BA" w14:textId="77777777" w:rsidTr="00A46B3A">
        <w:trPr>
          <w:trHeight w:val="1151"/>
        </w:trPr>
        <w:tc>
          <w:tcPr>
            <w:tcW w:w="2335" w:type="dxa"/>
          </w:tcPr>
          <w:p w14:paraId="7ED943F6" w14:textId="77777777" w:rsidR="00E113D8" w:rsidRPr="006347BD" w:rsidRDefault="00E113D8" w:rsidP="00A46B3A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70113CE2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6059A881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AA2472F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E91CC9C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 1.</w:t>
            </w:r>
          </w:p>
          <w:p w14:paraId="6A636425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 2. и так далее. </w:t>
            </w:r>
          </w:p>
          <w:p w14:paraId="0205D9CE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58158B4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C1F3A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документов с облачного хранилища имеют срок давности, </w:t>
            </w:r>
            <w:r>
              <w:rPr>
                <w:rFonts w:ascii="Times New Roman" w:hAnsi="Times New Roman" w:cs="Times New Roman"/>
                <w:lang w:val="ru-RU"/>
              </w:rPr>
              <w:t>запрещена</w:t>
            </w:r>
            <w:r w:rsidRPr="001C1F3A">
              <w:rPr>
                <w:rFonts w:ascii="Times New Roman" w:hAnsi="Times New Roman" w:cs="Times New Roman"/>
                <w:lang w:val="ru-RU"/>
              </w:rPr>
              <w:t xml:space="preserve">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E34B2F5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C22904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61AC20EB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377C67E" w14:textId="77777777" w:rsidR="00E113D8" w:rsidRPr="0004182F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4506918F" w14:textId="67C57642" w:rsidR="00E113D8" w:rsidRPr="007B4BEA" w:rsidRDefault="00E113D8" w:rsidP="007B4BEA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B4BEA">
              <w:rPr>
                <w:rFonts w:ascii="Times New Roman" w:hAnsi="Times New Roman" w:cs="Times New Roman"/>
                <w:lang w:val="ru-RU"/>
              </w:rPr>
              <w:t>Квалификационные и технические</w:t>
            </w:r>
            <w:r w:rsidR="002B6388" w:rsidRPr="007B4BE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B6388" w:rsidRPr="007B4B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(без стоимости) </w:t>
            </w:r>
            <w:r w:rsidRPr="007B4BEA">
              <w:rPr>
                <w:rFonts w:ascii="Times New Roman" w:hAnsi="Times New Roman" w:cs="Times New Roman"/>
                <w:lang w:val="ru-RU"/>
              </w:rPr>
              <w:t xml:space="preserve">предложения участника. </w:t>
            </w:r>
          </w:p>
          <w:p w14:paraId="7ABAB52D" w14:textId="77777777" w:rsidR="007B4BEA" w:rsidRPr="007B4BEA" w:rsidRDefault="007B4BEA" w:rsidP="007B4BEA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80B0739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642A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</w:t>
            </w:r>
            <w:r w:rsidRPr="0054642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отображение стоимости конкурсной заявки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4642A">
              <w:rPr>
                <w:rFonts w:ascii="Times New Roman" w:hAnsi="Times New Roman" w:cs="Times New Roman"/>
                <w:b/>
                <w:bCs/>
                <w:lang w:val="ru-RU"/>
              </w:rPr>
              <w:t>или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4A20DB3D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987A294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374E56E" w14:textId="77777777" w:rsidR="00E113D8" w:rsidRPr="002213AD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06926263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8D536FF" w14:textId="77777777" w:rsidR="00E113D8" w:rsidRPr="007B262F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конкурса должен заполнить, подписать и заверить печатью </w:t>
            </w:r>
            <w:r w:rsidRPr="00460627">
              <w:rPr>
                <w:rFonts w:ascii="Times New Roman" w:hAnsi="Times New Roman" w:cs="Times New Roman"/>
                <w:b/>
                <w:bCs/>
                <w:lang w:val="ru-RU"/>
              </w:rPr>
              <w:t>Приложение №4.</w:t>
            </w:r>
          </w:p>
          <w:p w14:paraId="66ABB5F7" w14:textId="77777777" w:rsidR="00E113D8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</w:t>
            </w:r>
          </w:p>
          <w:p w14:paraId="6470C30F" w14:textId="77777777" w:rsidR="00E113D8" w:rsidRPr="00904646" w:rsidRDefault="00E113D8" w:rsidP="00A46B3A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Пароль будет запрошен у участника в случае прохождения участником первого этапа оценки. </w:t>
            </w:r>
          </w:p>
        </w:tc>
      </w:tr>
      <w:tr w:rsidR="00E113D8" w:rsidRPr="00B95153" w14:paraId="574C3698" w14:textId="77777777" w:rsidTr="00A46B3A">
        <w:tc>
          <w:tcPr>
            <w:tcW w:w="2335" w:type="dxa"/>
            <w:vMerge w:val="restart"/>
          </w:tcPr>
          <w:p w14:paraId="48344842" w14:textId="77777777" w:rsidR="00E113D8" w:rsidRPr="00CE0BDB" w:rsidRDefault="00E113D8" w:rsidP="00A46B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DF543D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18C4F734" w14:textId="77777777" w:rsidR="00E113D8" w:rsidRPr="009C7A9B" w:rsidRDefault="00E113D8" w:rsidP="00A46B3A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Участник конкурса должен заполнить, подписать и заверить печатью конкурсную заявку/предложение поставщика (форма прилагается).</w:t>
            </w:r>
          </w:p>
        </w:tc>
      </w:tr>
      <w:tr w:rsidR="00E113D8" w:rsidRPr="00B95153" w14:paraId="4624D5CA" w14:textId="77777777" w:rsidTr="00A46B3A">
        <w:tc>
          <w:tcPr>
            <w:tcW w:w="2335" w:type="dxa"/>
            <w:vMerge/>
          </w:tcPr>
          <w:p w14:paraId="21D7419C" w14:textId="77777777" w:rsidR="00E113D8" w:rsidRPr="00CE0BDB" w:rsidRDefault="00E113D8" w:rsidP="00A46B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9FCAFB9" w14:textId="77777777" w:rsidR="00E113D8" w:rsidRDefault="00E113D8" w:rsidP="00A46B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02B3">
              <w:rPr>
                <w:rFonts w:ascii="Times New Roman" w:hAnsi="Times New Roman" w:cs="Times New Roman"/>
                <w:lang w:val="ru-RU"/>
              </w:rPr>
              <w:t>Иметь опыт выполнения не менее 2 (двух) схожих договоров. Предоставить подтверждающие документы: схожие договора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на сумму не менее суммы конкурсной заявки/предложения</w:t>
            </w:r>
            <w:r w:rsidRPr="002C02B3">
              <w:rPr>
                <w:rFonts w:ascii="Times New Roman" w:hAnsi="Times New Roman" w:cs="Times New Roman"/>
                <w:lang w:val="ru-RU"/>
              </w:rPr>
              <w:t>, акты приема-передачи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C02B3">
              <w:rPr>
                <w:rFonts w:ascii="Times New Roman" w:hAnsi="Times New Roman" w:cs="Times New Roman"/>
                <w:lang w:val="ru-RU"/>
              </w:rPr>
              <w:t>счета-фактуры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C02B3">
              <w:rPr>
                <w:rFonts w:ascii="Times New Roman" w:hAnsi="Times New Roman" w:cs="Times New Roman"/>
                <w:lang w:val="ru-RU"/>
              </w:rPr>
              <w:t>отзывы и рекомендации от предыдущих заказчиков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DEE32EF" w14:textId="77777777" w:rsidR="00E113D8" w:rsidRPr="002C02B3" w:rsidRDefault="00E113D8" w:rsidP="00A46B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 если указанная информация является конфиденциальной для поставщика и не подлежит разглашению, то участника конкурса подписывает и заверяет печатью сведения о квалификации (</w:t>
            </w:r>
            <w:r w:rsidRPr="00460627">
              <w:rPr>
                <w:rFonts w:ascii="Times New Roman" w:hAnsi="Times New Roman" w:cs="Times New Roman"/>
                <w:b/>
                <w:bCs/>
                <w:lang w:val="ru-RU"/>
              </w:rPr>
              <w:t>Приложение №6</w:t>
            </w:r>
            <w:r>
              <w:rPr>
                <w:rFonts w:ascii="Times New Roman" w:hAnsi="Times New Roman" w:cs="Times New Roman"/>
                <w:lang w:val="ru-RU"/>
              </w:rPr>
              <w:t>).</w:t>
            </w:r>
          </w:p>
        </w:tc>
      </w:tr>
      <w:tr w:rsidR="00E113D8" w:rsidRPr="00B95153" w14:paraId="73A2F205" w14:textId="77777777" w:rsidTr="00A46B3A">
        <w:tc>
          <w:tcPr>
            <w:tcW w:w="2335" w:type="dxa"/>
            <w:vMerge/>
          </w:tcPr>
          <w:p w14:paraId="0E2A6D7E" w14:textId="77777777" w:rsidR="00E113D8" w:rsidRPr="00CE0BDB" w:rsidRDefault="00E113D8" w:rsidP="00A46B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CB73CB7" w14:textId="77777777" w:rsidR="00E113D8" w:rsidRPr="003F5043" w:rsidRDefault="00E113D8" w:rsidP="00A46B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5043">
              <w:rPr>
                <w:rFonts w:ascii="Times New Roman" w:hAnsi="Times New Roman" w:cs="Times New Roman"/>
                <w:lang w:val="ru-RU"/>
              </w:rPr>
              <w:t>Для резидентов КР - предоставить сканированную копию оригинала справки с Социального фонда</w:t>
            </w:r>
            <w:r>
              <w:rPr>
                <w:rFonts w:ascii="Times New Roman" w:hAnsi="Times New Roman" w:cs="Times New Roman"/>
                <w:lang w:val="ru-RU"/>
              </w:rPr>
              <w:t xml:space="preserve"> и Государственной налоговой службы</w:t>
            </w:r>
            <w:r w:rsidRPr="003F5043">
              <w:rPr>
                <w:rFonts w:ascii="Times New Roman" w:hAnsi="Times New Roman" w:cs="Times New Roman"/>
                <w:lang w:val="ru-RU"/>
              </w:rPr>
              <w:t xml:space="preserve"> об отсутствии задолженности. </w:t>
            </w:r>
          </w:p>
          <w:p w14:paraId="6CA0E5F6" w14:textId="77777777" w:rsidR="00E113D8" w:rsidRPr="003F5043" w:rsidRDefault="00E113D8" w:rsidP="00A46B3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5043">
              <w:rPr>
                <w:rFonts w:ascii="Times New Roman" w:hAnsi="Times New Roman" w:cs="Times New Roman"/>
                <w:lang w:val="ru-RU"/>
              </w:rPr>
              <w:t>Для нерезидентов КР - в соответствии с требованиями законодательства страны пребывания нерезидента.</w:t>
            </w:r>
          </w:p>
        </w:tc>
      </w:tr>
      <w:tr w:rsidR="00E113D8" w:rsidRPr="00B95153" w14:paraId="49991725" w14:textId="77777777" w:rsidTr="00A46B3A">
        <w:tc>
          <w:tcPr>
            <w:tcW w:w="2335" w:type="dxa"/>
            <w:vMerge/>
          </w:tcPr>
          <w:p w14:paraId="4D2B9A22" w14:textId="77777777" w:rsidR="00E113D8" w:rsidRPr="00CE0BDB" w:rsidRDefault="00E113D8" w:rsidP="00A46B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1CC4EEFC" w14:textId="5E434BBB" w:rsidR="00E113D8" w:rsidRPr="003F5043" w:rsidRDefault="00E113D8" w:rsidP="00A46B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="000E2323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0E2323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A10EAD9" w14:textId="77777777" w:rsidR="00E113D8" w:rsidRPr="003F5043" w:rsidRDefault="00E113D8" w:rsidP="00A46B3A">
            <w:pPr>
              <w:pStyle w:val="a7"/>
              <w:numPr>
                <w:ilvl w:val="0"/>
                <w:numId w:val="1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3F5043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3F504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3F5043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3F5043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060E749B" w14:textId="77777777" w:rsidR="00E113D8" w:rsidRPr="003F5043" w:rsidRDefault="00E113D8" w:rsidP="00A46B3A">
            <w:pPr>
              <w:pStyle w:val="a7"/>
              <w:numPr>
                <w:ilvl w:val="0"/>
                <w:numId w:val="1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739C15C1" w14:textId="77777777" w:rsidR="00E113D8" w:rsidRPr="003F5043" w:rsidRDefault="00E113D8" w:rsidP="00A46B3A">
            <w:pPr>
              <w:pStyle w:val="a7"/>
              <w:numPr>
                <w:ilvl w:val="0"/>
                <w:numId w:val="1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45FB76D6" w14:textId="77777777" w:rsidR="00E113D8" w:rsidRPr="003F5043" w:rsidRDefault="00E113D8" w:rsidP="00A46B3A">
            <w:pPr>
              <w:pStyle w:val="a7"/>
              <w:numPr>
                <w:ilvl w:val="0"/>
                <w:numId w:val="1"/>
              </w:numPr>
              <w:tabs>
                <w:tab w:val="left" w:pos="990"/>
              </w:tabs>
              <w:ind w:firstLine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3F5043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3F5043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3F5043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5B0AD4F8" w14:textId="222A4F4C" w:rsidR="00E113D8" w:rsidRPr="00EA353B" w:rsidRDefault="00E113D8" w:rsidP="00A46B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 w:rsidR="000E2323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0E2323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</w:t>
            </w:r>
          </w:p>
        </w:tc>
      </w:tr>
      <w:tr w:rsidR="00E113D8" w:rsidRPr="00B95153" w14:paraId="675FB9B9" w14:textId="77777777" w:rsidTr="00A46B3A">
        <w:tc>
          <w:tcPr>
            <w:tcW w:w="2335" w:type="dxa"/>
            <w:vMerge/>
          </w:tcPr>
          <w:p w14:paraId="1119B33F" w14:textId="77777777" w:rsidR="00E113D8" w:rsidRPr="00CE0BDB" w:rsidRDefault="00E113D8" w:rsidP="00A46B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21FE3255" w14:textId="77777777" w:rsidR="00E113D8" w:rsidRDefault="00E113D8" w:rsidP="00A46B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75020B">
              <w:rPr>
                <w:rFonts w:ascii="Times New Roman" w:eastAsia="Times New Roman" w:hAnsi="Times New Roman" w:cs="Times New Roman"/>
                <w:lang w:val="ru-RU" w:eastAsia="zh-CN"/>
              </w:rPr>
              <w:t>Предоставить 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</w:t>
            </w:r>
          </w:p>
          <w:p w14:paraId="2FDDB46E" w14:textId="77777777" w:rsidR="00E113D8" w:rsidRPr="0075020B" w:rsidRDefault="00E113D8" w:rsidP="00A46B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75020B">
              <w:rPr>
                <w:rFonts w:ascii="Times New Roman" w:eastAsia="Times New Roman" w:hAnsi="Times New Roman" w:cs="Times New Roman"/>
                <w:lang w:val="ru-RU" w:eastAsia="zh-CN"/>
              </w:rPr>
              <w:t>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      </w:r>
          </w:p>
        </w:tc>
      </w:tr>
      <w:tr w:rsidR="00E113D8" w:rsidRPr="003A2BB9" w14:paraId="60DEB466" w14:textId="77777777" w:rsidTr="00A46B3A">
        <w:tc>
          <w:tcPr>
            <w:tcW w:w="2335" w:type="dxa"/>
            <w:vMerge/>
          </w:tcPr>
          <w:p w14:paraId="5E64DF46" w14:textId="77777777" w:rsidR="00E113D8" w:rsidRPr="00CE0BDB" w:rsidRDefault="00E113D8" w:rsidP="00A46B3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ED65DF0" w14:textId="77777777" w:rsidR="00E113D8" w:rsidRPr="0003014D" w:rsidRDefault="00E113D8" w:rsidP="00A46B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D24E3">
              <w:rPr>
                <w:rFonts w:ascii="Times New Roman" w:hAnsi="Times New Roman" w:cs="Times New Roman"/>
                <w:lang w:val="ru-RU"/>
              </w:rPr>
              <w:t>Письменное подтверждение об отсутствии аффилированности, а также информацию об их бенефициарных владельцах.</w:t>
            </w:r>
            <w:r w:rsidRPr="00C25AA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D24E3">
              <w:rPr>
                <w:rFonts w:ascii="Times New Roman" w:hAnsi="Times New Roman" w:cs="Times New Roman"/>
                <w:b/>
                <w:bCs/>
                <w:lang w:val="ru-RU"/>
              </w:rPr>
              <w:t>Приложени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 №</w:t>
            </w:r>
            <w:r w:rsidRPr="006D24E3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E113D8" w:rsidRPr="00B95153" w14:paraId="738EFD1C" w14:textId="77777777" w:rsidTr="00A46B3A">
        <w:tc>
          <w:tcPr>
            <w:tcW w:w="2335" w:type="dxa"/>
            <w:vMerge/>
          </w:tcPr>
          <w:p w14:paraId="5ABBA2B1" w14:textId="77777777" w:rsidR="00E113D8" w:rsidRPr="00CE0BDB" w:rsidRDefault="00E113D8" w:rsidP="00A46B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B5D40E2" w14:textId="5B8CF4AC" w:rsidR="00E113D8" w:rsidRPr="00193513" w:rsidRDefault="00E113D8" w:rsidP="00A46B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93513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</w:t>
            </w:r>
            <w:r w:rsidR="00F93A36" w:rsidRPr="00193513">
              <w:rPr>
                <w:rFonts w:ascii="Times New Roman" w:eastAsia="Times New Roman" w:hAnsi="Times New Roman" w:cs="Times New Roman"/>
                <w:lang w:val="ru-RU" w:eastAsia="zh-CN"/>
              </w:rPr>
              <w:t>/справки</w:t>
            </w:r>
            <w:r w:rsidRPr="0019351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 регистрации юридического лица/индивидуального предпринимателя.</w:t>
            </w:r>
          </w:p>
        </w:tc>
      </w:tr>
      <w:tr w:rsidR="00E113D8" w:rsidRPr="00B95153" w14:paraId="54E3D92B" w14:textId="77777777" w:rsidTr="00A46B3A">
        <w:tc>
          <w:tcPr>
            <w:tcW w:w="2335" w:type="dxa"/>
            <w:vMerge/>
          </w:tcPr>
          <w:p w14:paraId="4F91014C" w14:textId="77777777" w:rsidR="00E113D8" w:rsidRPr="00CE0BDB" w:rsidRDefault="00E113D8" w:rsidP="00A46B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8EBB0A1" w14:textId="77777777" w:rsidR="00E113D8" w:rsidRPr="00DF543D" w:rsidRDefault="00E113D8" w:rsidP="00A46B3A">
            <w:pPr>
              <w:spacing w:before="100" w:beforeAutospacing="1"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его</w:t>
            </w: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основной вид деятельности (Устав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или другие документы</w:t>
            </w:r>
            <w:r w:rsidRPr="003F5043">
              <w:rPr>
                <w:rFonts w:ascii="Times New Roman" w:eastAsia="Times New Roman" w:hAnsi="Times New Roman" w:cs="Times New Roman"/>
                <w:lang w:val="ru-RU" w:eastAsia="zh-CN"/>
              </w:rPr>
              <w:t>)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при наличии</w:t>
            </w:r>
            <w:r w:rsidRPr="00DF543D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E113D8" w:rsidRPr="00B95153" w14:paraId="084DC1C8" w14:textId="77777777" w:rsidTr="00A46B3A">
        <w:tc>
          <w:tcPr>
            <w:tcW w:w="2335" w:type="dxa"/>
            <w:vMerge/>
          </w:tcPr>
          <w:p w14:paraId="440F27CE" w14:textId="77777777" w:rsidR="00E113D8" w:rsidRPr="00CE0BDB" w:rsidRDefault="00E113D8" w:rsidP="00A46B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76D3DE" w14:textId="77777777" w:rsidR="00E113D8" w:rsidRDefault="00E113D8" w:rsidP="00A46B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П</w:t>
            </w:r>
            <w:r w:rsidRPr="00AA69C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редоставить заполненные приложения, оформленные надлежащим образом — с подписью уполномоченного представителя и печатью организации. </w:t>
            </w:r>
          </w:p>
          <w:p w14:paraId="2DAAB0CF" w14:textId="77777777" w:rsidR="00E113D8" w:rsidRPr="00AA69C1" w:rsidRDefault="00E113D8" w:rsidP="00A46B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D37FB1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Формы, содержащие информацию о стоимости, необходимо включить во второй пакет документов вместе с ценовым предложением.</w:t>
            </w:r>
          </w:p>
        </w:tc>
      </w:tr>
      <w:tr w:rsidR="00E113D8" w:rsidRPr="00B95153" w14:paraId="1EECA2E8" w14:textId="77777777" w:rsidTr="00A46B3A">
        <w:tc>
          <w:tcPr>
            <w:tcW w:w="2335" w:type="dxa"/>
          </w:tcPr>
          <w:p w14:paraId="2A0FBB32" w14:textId="77777777" w:rsidR="00E113D8" w:rsidRPr="00CE0BDB" w:rsidRDefault="00E113D8" w:rsidP="00A46B3A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388D4714" w14:textId="77777777" w:rsidR="00E113D8" w:rsidRDefault="00E113D8" w:rsidP="00A46B3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В случае участия дилера, дистрибьютера – предоставить авторизацию от завода-изготовителя.</w:t>
            </w:r>
          </w:p>
        </w:tc>
      </w:tr>
      <w:tr w:rsidR="00E113D8" w:rsidRPr="00B95153" w14:paraId="227D84F6" w14:textId="77777777" w:rsidTr="00A46B3A">
        <w:tc>
          <w:tcPr>
            <w:tcW w:w="2335" w:type="dxa"/>
          </w:tcPr>
          <w:p w14:paraId="7732738C" w14:textId="77777777" w:rsidR="00E113D8" w:rsidRPr="00CC2585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C2585">
              <w:rPr>
                <w:b/>
                <w:bCs/>
                <w:lang w:val="ru-RU"/>
              </w:rPr>
              <w:t>Критерии оценки:</w:t>
            </w:r>
            <w:r w:rsidRPr="00CC2585">
              <w:rPr>
                <w:b/>
                <w:bCs/>
              </w:rPr>
              <w:t xml:space="preserve"> 1 </w:t>
            </w:r>
            <w:r w:rsidRPr="00CC2585">
              <w:rPr>
                <w:b/>
                <w:bCs/>
                <w:lang w:val="ru-RU"/>
              </w:rPr>
              <w:t>пакета.</w:t>
            </w:r>
          </w:p>
        </w:tc>
        <w:tc>
          <w:tcPr>
            <w:tcW w:w="7344" w:type="dxa"/>
          </w:tcPr>
          <w:p w14:paraId="6587B6D2" w14:textId="77777777" w:rsidR="00E113D8" w:rsidRPr="003F5043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F5043">
              <w:rPr>
                <w:lang w:val="ru-RU"/>
              </w:rPr>
              <w:t xml:space="preserve">Прошедшим отбор будет признано предложение, отвечающее всем квалификационным </w:t>
            </w:r>
            <w:r>
              <w:rPr>
                <w:lang w:val="ru-RU"/>
              </w:rPr>
              <w:t xml:space="preserve">и техническим </w:t>
            </w:r>
            <w:r w:rsidRPr="003F5043">
              <w:rPr>
                <w:lang w:val="ru-RU"/>
              </w:rPr>
              <w:t>требованиям,</w:t>
            </w:r>
            <w:r>
              <w:rPr>
                <w:lang w:val="ru-RU"/>
              </w:rPr>
              <w:t xml:space="preserve"> установленным в конкурсной документации.</w:t>
            </w:r>
          </w:p>
        </w:tc>
      </w:tr>
      <w:tr w:rsidR="00E113D8" w:rsidRPr="00B95153" w14:paraId="0E4C4C9E" w14:textId="77777777" w:rsidTr="00A46B3A">
        <w:tc>
          <w:tcPr>
            <w:tcW w:w="2335" w:type="dxa"/>
          </w:tcPr>
          <w:p w14:paraId="44628FB5" w14:textId="77777777" w:rsidR="00E113D8" w:rsidRPr="00CC2585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C2585">
              <w:rPr>
                <w:b/>
                <w:bCs/>
                <w:lang w:val="ru-RU"/>
              </w:rPr>
              <w:t>Критерии оценки:</w:t>
            </w:r>
            <w:r w:rsidRPr="00CC2585">
              <w:rPr>
                <w:b/>
                <w:bCs/>
              </w:rPr>
              <w:t xml:space="preserve"> </w:t>
            </w:r>
            <w:r w:rsidRPr="00CC2585">
              <w:rPr>
                <w:b/>
                <w:bCs/>
                <w:lang w:val="ru-RU"/>
              </w:rPr>
              <w:t>2</w:t>
            </w:r>
            <w:r w:rsidRPr="00CC2585">
              <w:rPr>
                <w:b/>
                <w:bCs/>
              </w:rPr>
              <w:t xml:space="preserve"> </w:t>
            </w:r>
            <w:r w:rsidRPr="00CC2585">
              <w:rPr>
                <w:b/>
                <w:bCs/>
                <w:lang w:val="ru-RU"/>
              </w:rPr>
              <w:t>пакета.</w:t>
            </w:r>
          </w:p>
        </w:tc>
        <w:tc>
          <w:tcPr>
            <w:tcW w:w="7344" w:type="dxa"/>
          </w:tcPr>
          <w:p w14:paraId="142FF164" w14:textId="77777777" w:rsidR="00E113D8" w:rsidRPr="003F5043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Наименьшая оцененная стоимость с учетом жизненного цикла товара.</w:t>
            </w:r>
          </w:p>
        </w:tc>
      </w:tr>
      <w:tr w:rsidR="00E113D8" w:rsidRPr="00B95153" w14:paraId="204FA78C" w14:textId="77777777" w:rsidTr="00A46B3A">
        <w:tc>
          <w:tcPr>
            <w:tcW w:w="9679" w:type="dxa"/>
            <w:gridSpan w:val="2"/>
          </w:tcPr>
          <w:p w14:paraId="20240139" w14:textId="77777777" w:rsidR="00E113D8" w:rsidRPr="00CE0BDB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E113D8" w:rsidRPr="00B95153" w14:paraId="405A57BC" w14:textId="77777777" w:rsidTr="00A46B3A">
        <w:tc>
          <w:tcPr>
            <w:tcW w:w="9679" w:type="dxa"/>
            <w:gridSpan w:val="2"/>
          </w:tcPr>
          <w:p w14:paraId="2ADB7669" w14:textId="1C22D853" w:rsidR="00E113D8" w:rsidRPr="00F93A36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highlight w:val="yellow"/>
                <w:lang w:val="ru-RU"/>
              </w:rPr>
            </w:pPr>
            <w:r w:rsidRPr="00601D98">
              <w:rPr>
                <w:rFonts w:eastAsia="Calibri"/>
                <w:lang w:val="ru-RU"/>
              </w:rPr>
              <w:t>Конкурсное предложение должно быть на официальном бланке поставщика</w:t>
            </w:r>
            <w:r w:rsidR="00F93A36" w:rsidRPr="00601D98">
              <w:rPr>
                <w:rFonts w:eastAsia="Calibri"/>
                <w:lang w:val="ru-RU"/>
              </w:rPr>
              <w:t>, подписанное уполномоченным лицом и заверенное печатью организации</w:t>
            </w:r>
            <w:r w:rsidRPr="00601D98">
              <w:rPr>
                <w:rFonts w:eastAsia="Calibri"/>
                <w:lang w:val="ru-RU"/>
              </w:rPr>
              <w:t xml:space="preserve">. </w:t>
            </w:r>
          </w:p>
        </w:tc>
      </w:tr>
      <w:tr w:rsidR="00E113D8" w:rsidRPr="00B95153" w14:paraId="434221A0" w14:textId="77777777" w:rsidTr="00A46B3A">
        <w:trPr>
          <w:trHeight w:val="2546"/>
        </w:trPr>
        <w:tc>
          <w:tcPr>
            <w:tcW w:w="9679" w:type="dxa"/>
            <w:gridSpan w:val="2"/>
          </w:tcPr>
          <w:p w14:paraId="64E4ACF9" w14:textId="77777777" w:rsidR="00E113D8" w:rsidRPr="000D1B89" w:rsidRDefault="00E113D8" w:rsidP="00A46B3A">
            <w:pPr>
              <w:pStyle w:val="ad"/>
              <w:spacing w:before="240" w:beforeAutospacing="0" w:after="0" w:afterAutospacing="0"/>
              <w:contextualSpacing/>
              <w:rPr>
                <w:b/>
                <w:bCs/>
                <w:lang w:val="ru-RU"/>
              </w:rPr>
            </w:pPr>
            <w:r w:rsidRPr="000D1B89">
              <w:rPr>
                <w:b/>
                <w:bCs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3CCB8F4" w14:textId="77777777" w:rsidR="00E113D8" w:rsidRPr="00CE0BDB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FE04314" w14:textId="77777777" w:rsidR="00E113D8" w:rsidRPr="00CE0BDB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697A3952" w14:textId="77777777" w:rsidR="00E113D8" w:rsidRPr="00CE0BDB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 w:rsidRPr="000D1B89">
              <w:rPr>
                <w:b/>
                <w:bCs/>
                <w:lang w:val="ru-RU"/>
              </w:rPr>
              <w:t>60 календарных дней</w:t>
            </w:r>
            <w:r w:rsidRPr="00CE0BDB">
              <w:rPr>
                <w:lang w:val="ru-RU"/>
              </w:rPr>
              <w:t>.</w:t>
            </w:r>
          </w:p>
          <w:p w14:paraId="10F5DD94" w14:textId="75D1FB93" w:rsidR="00E113D8" w:rsidRPr="005C72B5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C72B5">
              <w:rPr>
                <w:b/>
                <w:bCs/>
                <w:lang w:val="ru-RU"/>
              </w:rPr>
              <w:t>Не допускается внесение изменений в конкурсные предложения в срок действия</w:t>
            </w:r>
            <w:r>
              <w:rPr>
                <w:b/>
                <w:bCs/>
                <w:lang w:val="ru-RU"/>
              </w:rPr>
              <w:t xml:space="preserve"> и</w:t>
            </w:r>
            <w:r w:rsidR="00AD2EF7">
              <w:rPr>
                <w:b/>
                <w:bCs/>
                <w:lang w:val="ru-RU"/>
              </w:rPr>
              <w:t>х</w:t>
            </w:r>
            <w:r w:rsidRPr="005C72B5">
              <w:rPr>
                <w:b/>
                <w:bCs/>
                <w:lang w:val="ru-RU"/>
              </w:rPr>
              <w:t xml:space="preserve"> конкурсного предложения. </w:t>
            </w:r>
          </w:p>
        </w:tc>
      </w:tr>
      <w:tr w:rsidR="00E113D8" w:rsidRPr="00B95153" w14:paraId="2E97EC21" w14:textId="77777777" w:rsidTr="00907E3E">
        <w:trPr>
          <w:trHeight w:val="935"/>
        </w:trPr>
        <w:tc>
          <w:tcPr>
            <w:tcW w:w="9679" w:type="dxa"/>
            <w:gridSpan w:val="2"/>
          </w:tcPr>
          <w:p w14:paraId="5B10CD11" w14:textId="2C76CC4D" w:rsidR="00E113D8" w:rsidRPr="00CE0BDB" w:rsidRDefault="00907E3E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AB6D1C">
              <w:rPr>
                <w:rFonts w:eastAsiaTheme="minorEastAsia"/>
                <w:lang w:val="ru-RU" w:eastAsia="ru-RU"/>
              </w:rPr>
              <w:t>Участник, прошедший отбор, перед подписанием договора обязан предоставить гарантию исполнения договора в виде декларации.</w:t>
            </w:r>
          </w:p>
        </w:tc>
      </w:tr>
      <w:tr w:rsidR="00E113D8" w:rsidRPr="00B95153" w14:paraId="26D68A2A" w14:textId="77777777" w:rsidTr="00A46B3A">
        <w:tc>
          <w:tcPr>
            <w:tcW w:w="9679" w:type="dxa"/>
            <w:gridSpan w:val="2"/>
          </w:tcPr>
          <w:p w14:paraId="154A777F" w14:textId="77777777" w:rsidR="00E113D8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64D6FDE1" w14:textId="77777777" w:rsidR="00E113D8" w:rsidRPr="00D64033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</w:tc>
      </w:tr>
      <w:tr w:rsidR="00E113D8" w:rsidRPr="00B95153" w14:paraId="1E5C1856" w14:textId="77777777" w:rsidTr="00A46B3A">
        <w:tc>
          <w:tcPr>
            <w:tcW w:w="9679" w:type="dxa"/>
            <w:gridSpan w:val="2"/>
          </w:tcPr>
          <w:p w14:paraId="0F7F368A" w14:textId="77777777" w:rsidR="00E113D8" w:rsidRPr="00563EBE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E113D8" w:rsidRPr="00B95153" w14:paraId="5A1D60F9" w14:textId="77777777" w:rsidTr="00A46B3A">
        <w:trPr>
          <w:trHeight w:val="980"/>
        </w:trPr>
        <w:tc>
          <w:tcPr>
            <w:tcW w:w="9679" w:type="dxa"/>
            <w:gridSpan w:val="2"/>
          </w:tcPr>
          <w:p w14:paraId="4E1E6AAA" w14:textId="77777777" w:rsidR="00E113D8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адрес: </w:t>
            </w:r>
            <w:hyperlink r:id="rId5" w:history="1">
              <w:r w:rsidRPr="007F0194">
                <w:rPr>
                  <w:rStyle w:val="af0"/>
                </w:rPr>
                <w:t>Aelina</w:t>
              </w:r>
              <w:r w:rsidRPr="007F0194">
                <w:rPr>
                  <w:rStyle w:val="af0"/>
                  <w:lang w:val="ru-RU"/>
                </w:rPr>
                <w:t>.</w:t>
              </w:r>
              <w:r w:rsidRPr="007F0194">
                <w:rPr>
                  <w:rStyle w:val="af0"/>
                </w:rPr>
                <w:t>Dzhakypova</w:t>
              </w:r>
              <w:r w:rsidRPr="007F0194">
                <w:rPr>
                  <w:rStyle w:val="af0"/>
                  <w:lang w:val="ru-RU"/>
                </w:rPr>
                <w:t>@</w:t>
              </w:r>
              <w:proofErr w:type="spellStart"/>
              <w:r w:rsidRPr="007F0194">
                <w:rPr>
                  <w:rStyle w:val="af0"/>
                </w:rPr>
                <w:t>kumtor</w:t>
              </w:r>
              <w:proofErr w:type="spellEnd"/>
              <w:r w:rsidRPr="007F0194">
                <w:rPr>
                  <w:rStyle w:val="af0"/>
                  <w:lang w:val="ru-RU"/>
                </w:rPr>
                <w:t>.</w:t>
              </w:r>
              <w:r w:rsidRPr="007F0194">
                <w:rPr>
                  <w:rStyle w:val="af0"/>
                </w:rPr>
                <w:t>kg</w:t>
              </w:r>
            </w:hyperlink>
            <w:r>
              <w:rPr>
                <w:lang w:val="ru-RU"/>
              </w:rPr>
              <w:t xml:space="preserve"> </w:t>
            </w:r>
          </w:p>
          <w:p w14:paraId="7FEEEA46" w14:textId="77777777" w:rsidR="00E113D8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0B9E7C90" w14:textId="77777777" w:rsidR="00E113D8" w:rsidRPr="008C3AF0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E113D8" w:rsidRPr="00B95153" w14:paraId="03D6453C" w14:textId="77777777" w:rsidTr="00A46B3A">
        <w:tc>
          <w:tcPr>
            <w:tcW w:w="9679" w:type="dxa"/>
            <w:gridSpan w:val="2"/>
          </w:tcPr>
          <w:p w14:paraId="341E274B" w14:textId="77777777" w:rsidR="00E113D8" w:rsidRPr="00CE0BDB" w:rsidRDefault="00E113D8" w:rsidP="00A46B3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E2AD23B" w14:textId="77777777" w:rsidR="00E113D8" w:rsidRPr="00680E27" w:rsidRDefault="00E113D8" w:rsidP="00E113D8">
      <w:pPr>
        <w:rPr>
          <w:rFonts w:ascii="Times New Roman" w:hAnsi="Times New Roman" w:cs="Times New Roman"/>
          <w:lang w:val="ru-RU"/>
        </w:rPr>
      </w:pPr>
    </w:p>
    <w:p w14:paraId="5BD00D8E" w14:textId="77777777" w:rsidR="00E113D8" w:rsidRDefault="00E113D8" w:rsidP="00E113D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57A4DE8B" w14:textId="77777777" w:rsidR="00E113D8" w:rsidRPr="001C0A65" w:rsidRDefault="00E113D8" w:rsidP="00E113D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Pr="00842F00">
        <w:rPr>
          <w:rFonts w:ascii="Times New Roman" w:hAnsi="Times New Roman" w:cs="Times New Roman"/>
          <w:lang w:val="ru-RU"/>
        </w:rPr>
        <w:t xml:space="preserve">Формы и сведения, заполняемые Поставщиком </w:t>
      </w:r>
      <w:r>
        <w:rPr>
          <w:rFonts w:ascii="Times New Roman" w:hAnsi="Times New Roman" w:cs="Times New Roman"/>
          <w:lang w:val="ru-RU"/>
        </w:rPr>
        <w:t>к конкурсной документации (в</w:t>
      </w:r>
      <w:r w:rsidRPr="0035645C">
        <w:rPr>
          <w:rFonts w:ascii="Times New Roman" w:hAnsi="Times New Roman" w:cs="Times New Roman"/>
          <w:lang w:val="ru-RU"/>
        </w:rPr>
        <w:t>ключая все приложения и техническое задание</w:t>
      </w:r>
      <w:r>
        <w:rPr>
          <w:rFonts w:ascii="Times New Roman" w:hAnsi="Times New Roman" w:cs="Times New Roman"/>
          <w:lang w:val="ru-RU"/>
        </w:rPr>
        <w:t>).</w:t>
      </w:r>
    </w:p>
    <w:p w14:paraId="297990A1" w14:textId="77777777" w:rsidR="00F24402" w:rsidRPr="00E113D8" w:rsidRDefault="00F24402">
      <w:pPr>
        <w:rPr>
          <w:lang w:val="ru-RU"/>
        </w:rPr>
      </w:pPr>
    </w:p>
    <w:sectPr w:rsidR="00F24402" w:rsidRPr="00E113D8" w:rsidSect="00E113D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576E3"/>
    <w:multiLevelType w:val="hybridMultilevel"/>
    <w:tmpl w:val="8D44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C1059"/>
    <w:multiLevelType w:val="hybridMultilevel"/>
    <w:tmpl w:val="CD608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191634">
    <w:abstractNumId w:val="0"/>
  </w:num>
  <w:num w:numId="2" w16cid:durableId="456262584">
    <w:abstractNumId w:val="1"/>
  </w:num>
  <w:num w:numId="3" w16cid:durableId="1032460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52"/>
    <w:rsid w:val="00011758"/>
    <w:rsid w:val="00044DE8"/>
    <w:rsid w:val="00050036"/>
    <w:rsid w:val="0005294E"/>
    <w:rsid w:val="000E2323"/>
    <w:rsid w:val="00126E8F"/>
    <w:rsid w:val="00166D28"/>
    <w:rsid w:val="00193513"/>
    <w:rsid w:val="001B1D3C"/>
    <w:rsid w:val="002019CF"/>
    <w:rsid w:val="002B6388"/>
    <w:rsid w:val="002D0F5B"/>
    <w:rsid w:val="00364C9A"/>
    <w:rsid w:val="00395255"/>
    <w:rsid w:val="003B6416"/>
    <w:rsid w:val="003E0AF8"/>
    <w:rsid w:val="0041117D"/>
    <w:rsid w:val="004744D2"/>
    <w:rsid w:val="004A5D74"/>
    <w:rsid w:val="004C3FB6"/>
    <w:rsid w:val="004D0C18"/>
    <w:rsid w:val="005B551F"/>
    <w:rsid w:val="006007E5"/>
    <w:rsid w:val="00601D98"/>
    <w:rsid w:val="00680C15"/>
    <w:rsid w:val="006869D5"/>
    <w:rsid w:val="00747314"/>
    <w:rsid w:val="007A4353"/>
    <w:rsid w:val="007B4BEA"/>
    <w:rsid w:val="00826CCC"/>
    <w:rsid w:val="00896A36"/>
    <w:rsid w:val="008F2C8F"/>
    <w:rsid w:val="00907E3E"/>
    <w:rsid w:val="009136DB"/>
    <w:rsid w:val="00952B17"/>
    <w:rsid w:val="00974F8A"/>
    <w:rsid w:val="009D4F37"/>
    <w:rsid w:val="00A12C8B"/>
    <w:rsid w:val="00A43629"/>
    <w:rsid w:val="00AB6D1C"/>
    <w:rsid w:val="00AD2AF9"/>
    <w:rsid w:val="00AD2EF7"/>
    <w:rsid w:val="00AD3252"/>
    <w:rsid w:val="00B77192"/>
    <w:rsid w:val="00B95153"/>
    <w:rsid w:val="00BA6C40"/>
    <w:rsid w:val="00C51D77"/>
    <w:rsid w:val="00C52BB0"/>
    <w:rsid w:val="00C66A0F"/>
    <w:rsid w:val="00C73FA1"/>
    <w:rsid w:val="00D86A62"/>
    <w:rsid w:val="00DF2E85"/>
    <w:rsid w:val="00E113D8"/>
    <w:rsid w:val="00E11EF8"/>
    <w:rsid w:val="00E64140"/>
    <w:rsid w:val="00E863B6"/>
    <w:rsid w:val="00E86E0A"/>
    <w:rsid w:val="00EA6221"/>
    <w:rsid w:val="00EC102D"/>
    <w:rsid w:val="00EE3A2B"/>
    <w:rsid w:val="00F24402"/>
    <w:rsid w:val="00F708A6"/>
    <w:rsid w:val="00F9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052A7"/>
  <w15:chartTrackingRefBased/>
  <w15:docId w15:val="{D3B568FF-11D3-4F33-8FC6-2E407226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3D8"/>
  </w:style>
  <w:style w:type="paragraph" w:styleId="1">
    <w:name w:val="heading 1"/>
    <w:basedOn w:val="a"/>
    <w:next w:val="a"/>
    <w:link w:val="10"/>
    <w:uiPriority w:val="9"/>
    <w:qFormat/>
    <w:rsid w:val="00AD32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2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32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32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32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32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32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2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2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32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D32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D32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D325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D325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D32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D32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D32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D32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D32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D3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32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D32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D3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D3252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AD3252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D3252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D3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D3252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AD3252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E113D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E11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E113D8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E113D8"/>
  </w:style>
  <w:style w:type="character" w:styleId="af0">
    <w:name w:val="Hyperlink"/>
    <w:basedOn w:val="a0"/>
    <w:uiPriority w:val="99"/>
    <w:unhideWhenUsed/>
    <w:rsid w:val="00E113D8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95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elina.Dzhakyp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1036</Words>
  <Characters>5906</Characters>
  <Application>Microsoft Office Word</Application>
  <DocSecurity>0</DocSecurity>
  <Lines>49</Lines>
  <Paragraphs>13</Paragraphs>
  <ScaleCrop>false</ScaleCrop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Aelina Dzhakypova</cp:lastModifiedBy>
  <cp:revision>48</cp:revision>
  <dcterms:created xsi:type="dcterms:W3CDTF">2026-02-27T12:17:00Z</dcterms:created>
  <dcterms:modified xsi:type="dcterms:W3CDTF">2026-08-03T09:49:00Z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2026-02-27T12:17:14Z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199e819c-56ea-4519-b3ce-779f892ecd93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